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B1" w:rsidRDefault="003D69B1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-340995</wp:posOffset>
            </wp:positionV>
            <wp:extent cx="972185" cy="914400"/>
            <wp:effectExtent l="0" t="0" r="0" b="0"/>
            <wp:wrapSquare wrapText="bothSides"/>
            <wp:docPr id="1" name="Afbeelding 1" descr="logo 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c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9B1" w:rsidRDefault="003D69B1">
      <w:pPr>
        <w:rPr>
          <w:sz w:val="24"/>
          <w:szCs w:val="24"/>
        </w:rPr>
      </w:pPr>
    </w:p>
    <w:p w:rsidR="003D69B1" w:rsidRDefault="003D69B1">
      <w:pPr>
        <w:rPr>
          <w:sz w:val="24"/>
          <w:szCs w:val="24"/>
        </w:rPr>
      </w:pPr>
    </w:p>
    <w:p w:rsidR="003D69B1" w:rsidRDefault="003D69B1">
      <w:pPr>
        <w:rPr>
          <w:sz w:val="24"/>
          <w:szCs w:val="24"/>
        </w:rPr>
      </w:pPr>
      <w:r>
        <w:rPr>
          <w:sz w:val="24"/>
          <w:szCs w:val="24"/>
        </w:rPr>
        <w:t xml:space="preserve">Je keuzeblok is bijna voorbij. Je gaat 2 opdrachten voorbereiden om eventueel in de laatste week te presenteren. </w:t>
      </w:r>
    </w:p>
    <w:p w:rsidR="003D69B1" w:rsidRPr="003D69B1" w:rsidRDefault="003D69B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Opdracht 1</w:t>
      </w:r>
    </w:p>
    <w:p w:rsidR="003D69B1" w:rsidRDefault="003D69B1">
      <w:pPr>
        <w:rPr>
          <w:sz w:val="24"/>
          <w:szCs w:val="24"/>
        </w:rPr>
      </w:pPr>
      <w:r>
        <w:rPr>
          <w:sz w:val="24"/>
          <w:szCs w:val="24"/>
        </w:rPr>
        <w:t xml:space="preserve">Vul het reflectieformulier keuzeblok in. </w:t>
      </w:r>
      <w:r w:rsidR="00FB034F">
        <w:rPr>
          <w:sz w:val="24"/>
          <w:szCs w:val="24"/>
        </w:rPr>
        <w:t xml:space="preserve">Deze heb je ook via de mail ontvangen. </w:t>
      </w:r>
      <w:r>
        <w:rPr>
          <w:sz w:val="24"/>
          <w:szCs w:val="24"/>
        </w:rPr>
        <w:t xml:space="preserve">Hierin worden vragen gesteld om je te laten nadenken over datgene dat je geleerd hebt over de richting en vooral over jezelf. </w:t>
      </w:r>
    </w:p>
    <w:p w:rsidR="003D69B1" w:rsidRDefault="003D69B1">
      <w:pPr>
        <w:rPr>
          <w:sz w:val="24"/>
          <w:szCs w:val="24"/>
        </w:rPr>
      </w:pPr>
      <w:r>
        <w:rPr>
          <w:sz w:val="24"/>
          <w:szCs w:val="24"/>
        </w:rPr>
        <w:t xml:space="preserve">Dit formulier ga je invullen en bewaren. </w:t>
      </w:r>
    </w:p>
    <w:p w:rsidR="003D69B1" w:rsidRPr="003D69B1" w:rsidRDefault="003D69B1">
      <w:pPr>
        <w:rPr>
          <w:b/>
          <w:sz w:val="24"/>
          <w:szCs w:val="24"/>
        </w:rPr>
      </w:pPr>
      <w:r w:rsidRPr="003D69B1">
        <w:rPr>
          <w:b/>
          <w:sz w:val="24"/>
          <w:szCs w:val="24"/>
        </w:rPr>
        <w:t>Waar?</w:t>
      </w:r>
    </w:p>
    <w:p w:rsidR="003D69B1" w:rsidRDefault="003D69B1" w:rsidP="003D69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D69B1">
        <w:rPr>
          <w:sz w:val="24"/>
          <w:szCs w:val="24"/>
        </w:rPr>
        <w:t xml:space="preserve">Maak een map aan op de computer en noem deze map </w:t>
      </w:r>
      <w:r w:rsidRPr="003D69B1">
        <w:rPr>
          <w:b/>
          <w:sz w:val="24"/>
          <w:szCs w:val="24"/>
        </w:rPr>
        <w:t>LOB + je eigen naam</w:t>
      </w:r>
      <w:r w:rsidRPr="003D69B1">
        <w:rPr>
          <w:sz w:val="24"/>
          <w:szCs w:val="24"/>
        </w:rPr>
        <w:t xml:space="preserve"> (misschien heb je dit al gedaan). </w:t>
      </w:r>
    </w:p>
    <w:p w:rsidR="003D69B1" w:rsidRDefault="003D69B1" w:rsidP="003D69B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Binnen deze map maak je een </w:t>
      </w:r>
      <w:proofErr w:type="spellStart"/>
      <w:r>
        <w:rPr>
          <w:sz w:val="24"/>
          <w:szCs w:val="24"/>
        </w:rPr>
        <w:t>submap</w:t>
      </w:r>
      <w:proofErr w:type="spellEnd"/>
      <w:r>
        <w:rPr>
          <w:sz w:val="24"/>
          <w:szCs w:val="24"/>
        </w:rPr>
        <w:t xml:space="preserve"> aan. Deze noem je </w:t>
      </w:r>
      <w:r w:rsidRPr="003D69B1">
        <w:rPr>
          <w:b/>
          <w:sz w:val="24"/>
          <w:szCs w:val="24"/>
        </w:rPr>
        <w:t>keuzeblok</w:t>
      </w:r>
      <w:r>
        <w:rPr>
          <w:sz w:val="24"/>
          <w:szCs w:val="24"/>
        </w:rPr>
        <w:t>.</w:t>
      </w:r>
    </w:p>
    <w:p w:rsidR="003D69B1" w:rsidRDefault="003D69B1" w:rsidP="003D69B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Vul het reflectieformulier digitaal in en bewaar deze in de map: keuzeblok.</w:t>
      </w:r>
    </w:p>
    <w:p w:rsidR="003D69B1" w:rsidRDefault="00FB034F" w:rsidP="003D69B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B034F">
        <w:rPr>
          <w:sz w:val="24"/>
          <w:szCs w:val="24"/>
        </w:rPr>
        <w:t xml:space="preserve">Je gaat dit formulier </w:t>
      </w:r>
      <w:r w:rsidRPr="00FB034F">
        <w:rPr>
          <w:sz w:val="24"/>
          <w:szCs w:val="24"/>
          <w:u w:val="single"/>
        </w:rPr>
        <w:t>later</w:t>
      </w:r>
      <w:r w:rsidRPr="00FB034F">
        <w:rPr>
          <w:sz w:val="24"/>
          <w:szCs w:val="24"/>
        </w:rPr>
        <w:t xml:space="preserve"> </w:t>
      </w:r>
      <w:r w:rsidR="003A0EBF">
        <w:rPr>
          <w:sz w:val="24"/>
          <w:szCs w:val="24"/>
        </w:rPr>
        <w:t xml:space="preserve">(helemaal aan het eind van dit leerjaar) </w:t>
      </w:r>
      <w:r w:rsidRPr="00FB034F">
        <w:rPr>
          <w:sz w:val="24"/>
          <w:szCs w:val="24"/>
        </w:rPr>
        <w:t>uploaden naar je portfolio in DeDecaan.net.</w:t>
      </w:r>
    </w:p>
    <w:p w:rsidR="00FB034F" w:rsidRPr="00FB034F" w:rsidRDefault="00FB034F" w:rsidP="00FB034F">
      <w:pPr>
        <w:pStyle w:val="Lijstalinea"/>
        <w:rPr>
          <w:sz w:val="24"/>
          <w:szCs w:val="24"/>
        </w:rPr>
      </w:pPr>
    </w:p>
    <w:p w:rsidR="003D69B1" w:rsidRDefault="003D69B1" w:rsidP="003D69B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Opdracht 2</w:t>
      </w:r>
    </w:p>
    <w:p w:rsidR="003D69B1" w:rsidRDefault="003D69B1" w:rsidP="003D69B1">
      <w:pPr>
        <w:rPr>
          <w:sz w:val="24"/>
          <w:szCs w:val="24"/>
        </w:rPr>
      </w:pPr>
      <w:r>
        <w:rPr>
          <w:sz w:val="24"/>
          <w:szCs w:val="24"/>
        </w:rPr>
        <w:t>Je gaat een (groei)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presentatie maken. Bij elk profiel waar je dit jaar je keuzeblok loopt, maa</w:t>
      </w:r>
      <w:r w:rsidR="00FB034F">
        <w:rPr>
          <w:sz w:val="24"/>
          <w:szCs w:val="24"/>
        </w:rPr>
        <w:t>k je 4 dia’s. Je hebt dit jaar 4</w:t>
      </w:r>
      <w:r>
        <w:rPr>
          <w:sz w:val="24"/>
          <w:szCs w:val="24"/>
        </w:rPr>
        <w:t xml:space="preserve">x keuzeblok. Dat betekent dat je aan het eind van dit schooljaar een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presentatie hebt </w:t>
      </w:r>
      <w:r w:rsidR="00FB034F">
        <w:rPr>
          <w:sz w:val="24"/>
          <w:szCs w:val="24"/>
        </w:rPr>
        <w:t>van 4 profielen met in totaal 16</w:t>
      </w:r>
      <w:r>
        <w:rPr>
          <w:sz w:val="24"/>
          <w:szCs w:val="24"/>
        </w:rPr>
        <w:t xml:space="preserve"> dia’s.</w:t>
      </w:r>
    </w:p>
    <w:p w:rsidR="003D69B1" w:rsidRDefault="00456C07" w:rsidP="003D69B1">
      <w:pPr>
        <w:rPr>
          <w:sz w:val="24"/>
          <w:szCs w:val="24"/>
        </w:rPr>
      </w:pPr>
      <w:r>
        <w:rPr>
          <w:sz w:val="24"/>
          <w:szCs w:val="24"/>
        </w:rPr>
        <w:t>Hoe zien de 4 dia’s eruit?</w:t>
      </w:r>
    </w:p>
    <w:p w:rsidR="00456C07" w:rsidRDefault="00456C07">
      <w:pPr>
        <w:rPr>
          <w:sz w:val="24"/>
          <w:szCs w:val="24"/>
        </w:rPr>
      </w:pPr>
      <w:r w:rsidRPr="004B7934">
        <w:rPr>
          <w:b/>
          <w:sz w:val="24"/>
          <w:szCs w:val="24"/>
        </w:rPr>
        <w:t>Dia 1:</w:t>
      </w:r>
      <w:r>
        <w:rPr>
          <w:sz w:val="24"/>
          <w:szCs w:val="24"/>
        </w:rPr>
        <w:t xml:space="preserve">  Welke vaardigheden heb je geleerd? Je mag hier algemene vaardigheden, zoals plannen, samenwerken, luisteren, organiseren noemen. Maar noem ook vak vaardigheden, zoals koken, instructie geven, ontwerpen enz. </w:t>
      </w:r>
    </w:p>
    <w:p w:rsidR="003D69B1" w:rsidRDefault="00456C07">
      <w:pPr>
        <w:rPr>
          <w:sz w:val="24"/>
          <w:szCs w:val="24"/>
        </w:rPr>
      </w:pPr>
      <w:r w:rsidRPr="004B7934">
        <w:rPr>
          <w:b/>
          <w:sz w:val="24"/>
          <w:szCs w:val="24"/>
        </w:rPr>
        <w:t>Dia 2:</w:t>
      </w:r>
      <w:r>
        <w:rPr>
          <w:sz w:val="24"/>
          <w:szCs w:val="24"/>
        </w:rPr>
        <w:t xml:space="preserve"> Geef aan wat je leuk en wat je niet leuk vond en waarom.</w:t>
      </w:r>
    </w:p>
    <w:p w:rsidR="003D69B1" w:rsidRDefault="00456C07">
      <w:pPr>
        <w:rPr>
          <w:sz w:val="24"/>
          <w:szCs w:val="24"/>
        </w:rPr>
      </w:pPr>
      <w:r w:rsidRPr="004B7934">
        <w:rPr>
          <w:b/>
          <w:sz w:val="24"/>
          <w:szCs w:val="24"/>
        </w:rPr>
        <w:t>Dia 3:</w:t>
      </w:r>
      <w:r>
        <w:rPr>
          <w:sz w:val="24"/>
          <w:szCs w:val="24"/>
        </w:rPr>
        <w:t xml:space="preserve"> </w:t>
      </w:r>
      <w:r w:rsidR="004B7934">
        <w:rPr>
          <w:sz w:val="24"/>
          <w:szCs w:val="24"/>
        </w:rPr>
        <w:t>Waar ga je de volgende keer aan werken?</w:t>
      </w:r>
    </w:p>
    <w:p w:rsidR="004B7934" w:rsidRDefault="004B7934">
      <w:pPr>
        <w:rPr>
          <w:sz w:val="24"/>
          <w:szCs w:val="24"/>
        </w:rPr>
      </w:pPr>
      <w:r w:rsidRPr="004B7934">
        <w:rPr>
          <w:b/>
          <w:sz w:val="24"/>
          <w:szCs w:val="24"/>
        </w:rPr>
        <w:t>Dia 4:</w:t>
      </w:r>
      <w:r>
        <w:rPr>
          <w:sz w:val="24"/>
          <w:szCs w:val="24"/>
        </w:rPr>
        <w:t xml:space="preserve"> Collage -&gt; een dia met kreten, foto’s, plaatjes die jij belangrijk vindt en die met het keuzeblok te maken hebben gehad.</w:t>
      </w:r>
      <w:bookmarkStart w:id="0" w:name="_GoBack"/>
      <w:bookmarkEnd w:id="0"/>
    </w:p>
    <w:p w:rsidR="004B7934" w:rsidRPr="004B7934" w:rsidRDefault="004B7934">
      <w:pPr>
        <w:rPr>
          <w:b/>
        </w:rPr>
      </w:pPr>
      <w:r w:rsidRPr="004B7934">
        <w:rPr>
          <w:b/>
          <w:sz w:val="24"/>
          <w:szCs w:val="24"/>
          <w:highlight w:val="cyan"/>
        </w:rPr>
        <w:t xml:space="preserve">Bewaar je </w:t>
      </w:r>
      <w:proofErr w:type="spellStart"/>
      <w:r w:rsidRPr="004B7934">
        <w:rPr>
          <w:b/>
          <w:sz w:val="24"/>
          <w:szCs w:val="24"/>
          <w:highlight w:val="cyan"/>
        </w:rPr>
        <w:t>powerpoint</w:t>
      </w:r>
      <w:proofErr w:type="spellEnd"/>
      <w:r w:rsidRPr="004B7934">
        <w:rPr>
          <w:b/>
          <w:sz w:val="24"/>
          <w:szCs w:val="24"/>
          <w:highlight w:val="cyan"/>
        </w:rPr>
        <w:t xml:space="preserve"> ook in je map keuzeblok op de laptop. Denk eraan om alles ook op een </w:t>
      </w:r>
      <w:proofErr w:type="spellStart"/>
      <w:r w:rsidRPr="004B7934">
        <w:rPr>
          <w:b/>
          <w:sz w:val="24"/>
          <w:szCs w:val="24"/>
          <w:highlight w:val="cyan"/>
        </w:rPr>
        <w:t>usb</w:t>
      </w:r>
      <w:proofErr w:type="spellEnd"/>
      <w:r w:rsidRPr="004B7934">
        <w:rPr>
          <w:b/>
          <w:sz w:val="24"/>
          <w:szCs w:val="24"/>
          <w:highlight w:val="cyan"/>
        </w:rPr>
        <w:t>-stick te zetten.</w:t>
      </w:r>
      <w:r w:rsidRPr="004B7934">
        <w:rPr>
          <w:b/>
          <w:sz w:val="24"/>
          <w:szCs w:val="24"/>
        </w:rPr>
        <w:t xml:space="preserve"> </w:t>
      </w:r>
    </w:p>
    <w:sectPr w:rsidR="004B7934" w:rsidRPr="004B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31"/>
    <w:multiLevelType w:val="hybridMultilevel"/>
    <w:tmpl w:val="08109744"/>
    <w:lvl w:ilvl="0" w:tplc="352A0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1"/>
    <w:rsid w:val="00245C84"/>
    <w:rsid w:val="003A0EBF"/>
    <w:rsid w:val="003D69B1"/>
    <w:rsid w:val="00456C07"/>
    <w:rsid w:val="004B7934"/>
    <w:rsid w:val="0072029C"/>
    <w:rsid w:val="00F009E3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2016-10-03T18:21:00Z</dcterms:created>
  <dcterms:modified xsi:type="dcterms:W3CDTF">2016-10-03T18:21:00Z</dcterms:modified>
</cp:coreProperties>
</file>